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附件7：</w:t>
      </w:r>
    </w:p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内江师范学院2016-2017学年度社会实践先进个人汇总表</w:t>
      </w:r>
    </w:p>
    <w:bookmarkEnd w:id="0"/>
    <w:tbl>
      <w:tblPr>
        <w:tblStyle w:val="3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560"/>
        <w:gridCol w:w="1984"/>
        <w:gridCol w:w="1985"/>
        <w:gridCol w:w="864"/>
        <w:gridCol w:w="236"/>
        <w:gridCol w:w="6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3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学院（团队）名称：                        团总支盖章：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院班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注：此表为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szCs w:val="24"/>
        </w:rPr>
        <w:t>分散实践队员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先进个人汇总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，一式两份（纸质档、电子档）上交至校团委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70B56"/>
    <w:rsid w:val="29370B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2017-09-27T05:55:00Z</dcterms:created>
  <dc:creator>q</dc:creator>
  <cp:lastModifiedBy>q</cp:lastModifiedBy>
  <dcterms:modified xsi:type="dcterms:W3CDTF">2017-09-27T05:56:34Z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