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B3" w:rsidRDefault="008008B3" w:rsidP="008008B3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“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逐梦计划</w:t>
      </w:r>
      <w:r>
        <w:rPr>
          <w:rFonts w:ascii="方正小标宋简体" w:eastAsia="方正小标宋简体"/>
          <w:color w:val="000000"/>
          <w:sz w:val="44"/>
          <w:szCs w:val="44"/>
        </w:rPr>
        <w:t>”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组织化募集实习岗位分配表</w:t>
      </w:r>
    </w:p>
    <w:p w:rsidR="008008B3" w:rsidRDefault="008008B3" w:rsidP="008008B3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1596"/>
        <w:gridCol w:w="2160"/>
        <w:gridCol w:w="2160"/>
      </w:tblGrid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-6"/>
                <w:sz w:val="32"/>
                <w:szCs w:val="32"/>
              </w:rPr>
              <w:t>省直机关团工委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OLE_LINK4" w:colFirst="1" w:colLast="1"/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南充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cs="仿宋_GB2312" w:hint="eastAsia"/>
                <w:spacing w:val="-6"/>
                <w:sz w:val="32"/>
                <w:szCs w:val="32"/>
              </w:rPr>
              <w:t>省企业</w:t>
            </w:r>
            <w:proofErr w:type="gramEnd"/>
            <w:r>
              <w:rPr>
                <w:rFonts w:eastAsia="仿宋_GB2312" w:cs="仿宋_GB2312" w:hint="eastAsia"/>
                <w:spacing w:val="-6"/>
                <w:sz w:val="32"/>
                <w:szCs w:val="32"/>
              </w:rPr>
              <w:t>团工委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6000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宜宾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8008B3" w:rsidTr="00CC4EDC">
        <w:trPr>
          <w:trHeight w:hRule="exact" w:val="605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-6"/>
                <w:sz w:val="32"/>
                <w:szCs w:val="32"/>
              </w:rPr>
              <w:t>金融团工委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广安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450</w:t>
            </w:r>
          </w:p>
        </w:tc>
      </w:tr>
      <w:tr w:rsidR="008008B3" w:rsidTr="00CC4EDC">
        <w:trPr>
          <w:trHeight w:hRule="exact" w:val="501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成都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5500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达州</w:t>
            </w:r>
            <w:proofErr w:type="gramEnd"/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 w:rsidR="008008B3" w:rsidTr="00CC4EDC">
        <w:trPr>
          <w:trHeight w:hRule="exact" w:val="526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自贡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550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巴中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攀枝花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雅安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泸州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眉山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450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德阳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资阳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绵阳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1200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阿坝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广元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甘孜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遂宁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凉山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内江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700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东方电气集团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8008B3" w:rsidTr="00CC4EDC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8008B3" w:rsidRDefault="008008B3" w:rsidP="00CC4ED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乐山</w:t>
            </w:r>
          </w:p>
        </w:tc>
        <w:tc>
          <w:tcPr>
            <w:tcW w:w="1596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1000</w:t>
            </w:r>
          </w:p>
        </w:tc>
        <w:bookmarkEnd w:id="0"/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中国二重集团</w:t>
            </w:r>
          </w:p>
        </w:tc>
        <w:tc>
          <w:tcPr>
            <w:tcW w:w="2160" w:type="dxa"/>
            <w:vAlign w:val="center"/>
          </w:tcPr>
          <w:p w:rsidR="008008B3" w:rsidRDefault="008008B3" w:rsidP="00CC4ED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</w:tr>
    </w:tbl>
    <w:p w:rsidR="008008B3" w:rsidRDefault="008008B3" w:rsidP="008008B3">
      <w:pPr>
        <w:pStyle w:val="a5"/>
        <w:spacing w:beforeAutospacing="0" w:afterAutospacing="0" w:line="400" w:lineRule="exact"/>
        <w:jc w:val="both"/>
        <w:rPr>
          <w:rFonts w:ascii="仿宋_GB2312" w:eastAsia="仿宋_GB2312"/>
          <w:b/>
          <w:bCs/>
        </w:rPr>
      </w:pPr>
      <w:r>
        <w:rPr>
          <w:rFonts w:ascii="仿宋_GB2312" w:eastAsia="仿宋_GB2312" w:cs="仿宋_GB2312" w:hint="eastAsia"/>
          <w:b/>
          <w:bCs/>
        </w:rPr>
        <w:t>备注：组织化募集岗位合计</w:t>
      </w:r>
      <w:r>
        <w:rPr>
          <w:rFonts w:ascii="仿宋_GB2312" w:eastAsia="仿宋_GB2312" w:cs="仿宋_GB2312"/>
          <w:b/>
          <w:bCs/>
        </w:rPr>
        <w:t>24950</w:t>
      </w:r>
      <w:r>
        <w:rPr>
          <w:rFonts w:ascii="仿宋_GB2312" w:eastAsia="仿宋_GB2312" w:cs="仿宋_GB2312" w:hint="eastAsia"/>
          <w:b/>
          <w:bCs/>
        </w:rPr>
        <w:t>个，其中</w:t>
      </w:r>
      <w:r>
        <w:rPr>
          <w:rFonts w:ascii="仿宋_GB2312" w:eastAsia="仿宋_GB2312" w:cs="仿宋_GB2312" w:hint="eastAsia"/>
          <w:b/>
          <w:bCs/>
          <w:spacing w:val="-6"/>
        </w:rPr>
        <w:t>省直机关团工委负责</w:t>
      </w:r>
      <w:r>
        <w:rPr>
          <w:rFonts w:ascii="仿宋_GB2312" w:eastAsia="仿宋_GB2312" w:cs="仿宋_GB2312" w:hint="eastAsia"/>
          <w:b/>
          <w:bCs/>
        </w:rPr>
        <w:t>募集全省省级党政机关单位岗位共</w:t>
      </w:r>
      <w:r>
        <w:rPr>
          <w:rFonts w:ascii="仿宋_GB2312" w:eastAsia="仿宋_GB2312" w:cs="仿宋_GB2312"/>
          <w:b/>
          <w:bCs/>
        </w:rPr>
        <w:t>200</w:t>
      </w:r>
      <w:r>
        <w:rPr>
          <w:rFonts w:ascii="仿宋_GB2312" w:eastAsia="仿宋_GB2312" w:cs="仿宋_GB2312" w:hint="eastAsia"/>
          <w:b/>
          <w:bCs/>
        </w:rPr>
        <w:t>个</w:t>
      </w:r>
      <w:r>
        <w:rPr>
          <w:rFonts w:ascii="仿宋_GB2312" w:eastAsia="仿宋_GB2312" w:cs="仿宋_GB2312" w:hint="eastAsia"/>
          <w:b/>
          <w:bCs/>
          <w:spacing w:val="-6"/>
        </w:rPr>
        <w:t>，东方电气集团及中国二重集团各</w:t>
      </w:r>
      <w:r>
        <w:rPr>
          <w:rFonts w:ascii="仿宋_GB2312" w:eastAsia="仿宋_GB2312" w:cs="仿宋_GB2312"/>
          <w:b/>
          <w:bCs/>
          <w:spacing w:val="-6"/>
        </w:rPr>
        <w:t>200</w:t>
      </w:r>
      <w:r>
        <w:rPr>
          <w:rFonts w:ascii="仿宋_GB2312" w:eastAsia="仿宋_GB2312" w:cs="仿宋_GB2312" w:hint="eastAsia"/>
          <w:b/>
          <w:bCs/>
          <w:spacing w:val="-6"/>
        </w:rPr>
        <w:t>个，</w:t>
      </w:r>
      <w:proofErr w:type="gramStart"/>
      <w:r>
        <w:rPr>
          <w:rFonts w:ascii="仿宋_GB2312" w:eastAsia="仿宋_GB2312" w:cs="仿宋_GB2312" w:hint="eastAsia"/>
          <w:b/>
          <w:bCs/>
          <w:spacing w:val="-6"/>
        </w:rPr>
        <w:t>省企业</w:t>
      </w:r>
      <w:proofErr w:type="gramEnd"/>
      <w:r>
        <w:rPr>
          <w:rFonts w:ascii="仿宋_GB2312" w:eastAsia="仿宋_GB2312" w:cs="仿宋_GB2312" w:hint="eastAsia"/>
          <w:b/>
          <w:bCs/>
          <w:spacing w:val="-6"/>
        </w:rPr>
        <w:t>团工委负责</w:t>
      </w:r>
      <w:r>
        <w:rPr>
          <w:rFonts w:ascii="仿宋_GB2312" w:eastAsia="仿宋_GB2312" w:cs="仿宋_GB2312" w:hint="eastAsia"/>
          <w:b/>
          <w:bCs/>
        </w:rPr>
        <w:t>募集中央在川国有企业、省属国有企业岗位共</w:t>
      </w:r>
      <w:r>
        <w:rPr>
          <w:rFonts w:ascii="仿宋_GB2312" w:eastAsia="仿宋_GB2312" w:cs="仿宋_GB2312"/>
          <w:b/>
          <w:bCs/>
        </w:rPr>
        <w:t>6000</w:t>
      </w:r>
      <w:r>
        <w:rPr>
          <w:rFonts w:ascii="仿宋_GB2312" w:eastAsia="仿宋_GB2312" w:cs="仿宋_GB2312" w:hint="eastAsia"/>
          <w:b/>
          <w:bCs/>
        </w:rPr>
        <w:t>个，金融团工委负责募集金融系统在川单位岗位</w:t>
      </w:r>
      <w:r>
        <w:rPr>
          <w:rFonts w:ascii="仿宋_GB2312" w:eastAsia="仿宋_GB2312" w:cs="仿宋_GB2312"/>
          <w:b/>
          <w:bCs/>
        </w:rPr>
        <w:t>1000</w:t>
      </w:r>
      <w:r>
        <w:rPr>
          <w:rFonts w:ascii="仿宋_GB2312" w:eastAsia="仿宋_GB2312" w:cs="仿宋_GB2312" w:hint="eastAsia"/>
          <w:b/>
          <w:bCs/>
        </w:rPr>
        <w:t>个；各市（州）负责募集地市级及以下党政机关、企事业单位、社会团体和基层等岗位共</w:t>
      </w:r>
      <w:r>
        <w:rPr>
          <w:rFonts w:ascii="仿宋_GB2312" w:eastAsia="仿宋_GB2312" w:cs="仿宋_GB2312"/>
          <w:b/>
          <w:bCs/>
          <w:color w:val="000000"/>
        </w:rPr>
        <w:t>17350</w:t>
      </w:r>
      <w:r>
        <w:rPr>
          <w:rFonts w:ascii="仿宋_GB2312" w:eastAsia="仿宋_GB2312" w:cs="仿宋_GB2312" w:hint="eastAsia"/>
          <w:b/>
          <w:bCs/>
        </w:rPr>
        <w:t>。</w:t>
      </w:r>
    </w:p>
    <w:p w:rsidR="00363FBB" w:rsidRDefault="00363FBB">
      <w:bookmarkStart w:id="1" w:name="_GoBack"/>
      <w:bookmarkEnd w:id="1"/>
    </w:p>
    <w:sectPr w:rsidR="0036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EA" w:rsidRDefault="007674EA" w:rsidP="008008B3">
      <w:r>
        <w:separator/>
      </w:r>
    </w:p>
  </w:endnote>
  <w:endnote w:type="continuationSeparator" w:id="0">
    <w:p w:rsidR="007674EA" w:rsidRDefault="007674EA" w:rsidP="0080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EA" w:rsidRDefault="007674EA" w:rsidP="008008B3">
      <w:r>
        <w:separator/>
      </w:r>
    </w:p>
  </w:footnote>
  <w:footnote w:type="continuationSeparator" w:id="0">
    <w:p w:rsidR="007674EA" w:rsidRDefault="007674EA" w:rsidP="0080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4C"/>
    <w:rsid w:val="0001284C"/>
    <w:rsid w:val="00363FBB"/>
    <w:rsid w:val="007674EA"/>
    <w:rsid w:val="008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8B3"/>
    <w:rPr>
      <w:sz w:val="18"/>
      <w:szCs w:val="18"/>
    </w:rPr>
  </w:style>
  <w:style w:type="paragraph" w:styleId="a5">
    <w:name w:val="Normal (Web)"/>
    <w:basedOn w:val="a"/>
    <w:rsid w:val="008008B3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8B3"/>
    <w:rPr>
      <w:sz w:val="18"/>
      <w:szCs w:val="18"/>
    </w:rPr>
  </w:style>
  <w:style w:type="paragraph" w:styleId="a5">
    <w:name w:val="Normal (Web)"/>
    <w:basedOn w:val="a"/>
    <w:rsid w:val="008008B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Www.SangSan.Cn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2017-06-01T15:41:00Z</dcterms:created>
  <dcterms:modified xsi:type="dcterms:W3CDTF">2017-06-01T15:41:00Z</dcterms:modified>
</cp:coreProperties>
</file>