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黑体"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</w:p>
    <w:p>
      <w:pPr>
        <w:spacing w:line="360" w:lineRule="auto"/>
        <w:jc w:val="center"/>
        <w:rPr>
          <w:rFonts w:hint="eastAsia" w:ascii="黑体" w:hAnsi="黑体" w:eastAsia="黑体"/>
          <w:b/>
          <w:color w:val="000000"/>
          <w:w w:val="8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w w:val="80"/>
          <w:sz w:val="32"/>
          <w:szCs w:val="32"/>
        </w:rPr>
        <w:t>第十</w:t>
      </w:r>
      <w:r>
        <w:rPr>
          <w:rFonts w:hint="eastAsia" w:ascii="黑体" w:hAnsi="黑体" w:eastAsia="黑体"/>
          <w:b/>
          <w:color w:val="000000"/>
          <w:w w:val="8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/>
          <w:color w:val="000000"/>
          <w:w w:val="80"/>
          <w:sz w:val="32"/>
          <w:szCs w:val="32"/>
        </w:rPr>
        <w:t>期“优秀青年马克思主义者培养工程大学生骨干班”学员名单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文学院 （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  睿    刘  丽    喻红旭    高  婷    张腾芳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范长江</w:t>
      </w:r>
      <w:r>
        <w:rPr>
          <w:rFonts w:hint="eastAsia"/>
          <w:b/>
          <w:bCs/>
          <w:sz w:val="28"/>
          <w:szCs w:val="28"/>
        </w:rPr>
        <w:t>新闻学院（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罗沛畦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薇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数学与信息科学</w:t>
      </w:r>
      <w:r>
        <w:rPr>
          <w:rFonts w:hint="eastAsia"/>
          <w:b/>
          <w:bCs/>
          <w:sz w:val="28"/>
          <w:szCs w:val="28"/>
        </w:rPr>
        <w:t>学院（</w:t>
      </w:r>
      <w:r>
        <w:rPr>
          <w:rFonts w:hint="default"/>
          <w:b/>
          <w:bCs/>
          <w:sz w:val="28"/>
          <w:szCs w:val="28"/>
          <w:lang w:val="en-US"/>
        </w:rPr>
        <w:t>3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简雪琴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玉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涂茗媛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物理与电子信息工程</w:t>
      </w:r>
      <w:r>
        <w:rPr>
          <w:rFonts w:hint="eastAsia"/>
          <w:b/>
          <w:bCs/>
          <w:sz w:val="28"/>
          <w:szCs w:val="28"/>
        </w:rPr>
        <w:t>学院（</w:t>
      </w:r>
      <w:r>
        <w:rPr>
          <w:rFonts w:hint="default"/>
          <w:b/>
          <w:bCs/>
          <w:sz w:val="28"/>
          <w:szCs w:val="28"/>
          <w:lang w:val="en-US"/>
        </w:rPr>
        <w:t>1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熊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爽</w:t>
      </w:r>
    </w:p>
    <w:p>
      <w:pPr>
        <w:tabs>
          <w:tab w:val="left" w:pos="4868"/>
        </w:tabs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建筑工程</w:t>
      </w:r>
      <w:r>
        <w:rPr>
          <w:rFonts w:hint="eastAsia"/>
          <w:b/>
          <w:bCs/>
          <w:sz w:val="28"/>
          <w:szCs w:val="28"/>
        </w:rPr>
        <w:t>学院（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李思</w:t>
      </w:r>
      <w:r>
        <w:rPr>
          <w:rFonts w:hint="eastAsia"/>
          <w:sz w:val="28"/>
          <w:szCs w:val="28"/>
          <w:lang w:val="en-US" w:eastAsia="zh-CN"/>
        </w:rPr>
        <w:t>杨</w:t>
      </w:r>
      <w:r>
        <w:rPr>
          <w:sz w:val="28"/>
          <w:szCs w:val="28"/>
          <w:lang w:val="en-US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化学化工</w:t>
      </w:r>
      <w:r>
        <w:rPr>
          <w:rFonts w:hint="eastAsia"/>
          <w:b/>
          <w:bCs/>
          <w:sz w:val="28"/>
          <w:szCs w:val="28"/>
        </w:rPr>
        <w:t>学院（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tabs>
          <w:tab w:val="left" w:pos="4868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吕如欢   宋典初</w:t>
      </w:r>
    </w:p>
    <w:p>
      <w:pPr>
        <w:tabs>
          <w:tab w:val="left" w:pos="4868"/>
        </w:tabs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外</w:t>
      </w:r>
      <w:r>
        <w:rPr>
          <w:rFonts w:hint="eastAsia"/>
          <w:b/>
          <w:bCs/>
          <w:sz w:val="28"/>
          <w:szCs w:val="28"/>
          <w:lang w:eastAsia="zh-CN"/>
        </w:rPr>
        <w:t>国</w:t>
      </w:r>
      <w:r>
        <w:rPr>
          <w:rFonts w:hint="eastAsia"/>
          <w:b/>
          <w:bCs/>
          <w:sz w:val="28"/>
          <w:szCs w:val="28"/>
        </w:rPr>
        <w:t>语学院（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tabs>
          <w:tab w:val="left" w:pos="4868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田子仪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政治与公共管理</w:t>
      </w:r>
      <w:r>
        <w:rPr>
          <w:rFonts w:hint="eastAsia"/>
          <w:b/>
          <w:bCs/>
          <w:sz w:val="28"/>
          <w:szCs w:val="28"/>
        </w:rPr>
        <w:t>学院（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孙诗好</w:t>
      </w:r>
      <w:r>
        <w:rPr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匡盈盈</w:t>
      </w:r>
      <w:r>
        <w:rPr>
          <w:sz w:val="28"/>
          <w:szCs w:val="28"/>
          <w:lang w:val="en-US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唐  蝶   张  浩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经济与管理</w:t>
      </w:r>
      <w:r>
        <w:rPr>
          <w:rFonts w:hint="eastAsia"/>
          <w:b/>
          <w:bCs/>
          <w:sz w:val="28"/>
          <w:szCs w:val="28"/>
        </w:rPr>
        <w:t>学院（2）</w:t>
      </w:r>
    </w:p>
    <w:p>
      <w:pPr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雍晨香   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/>
        </w:rPr>
        <w:t>艺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人工</w:t>
      </w:r>
      <w:r>
        <w:rPr>
          <w:rFonts w:hint="eastAsia"/>
          <w:b/>
          <w:bCs/>
          <w:sz w:val="28"/>
          <w:szCs w:val="28"/>
        </w:rPr>
        <w:t>智能学院（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/>
          <w:sz w:val="28"/>
          <w:szCs w:val="28"/>
          <w:lang w:val="en-US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/>
        </w:rPr>
        <w:t>蕊   刘久富</w:t>
      </w:r>
      <w:r>
        <w:rPr>
          <w:rFonts w:hint="eastAsia"/>
          <w:sz w:val="28"/>
          <w:szCs w:val="28"/>
          <w:lang w:val="en-US" w:eastAsia="zh-CN"/>
        </w:rPr>
        <w:t xml:space="preserve">   鲁星雨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体育学院（</w:t>
      </w:r>
      <w:r>
        <w:rPr>
          <w:rFonts w:hint="default"/>
          <w:b/>
          <w:bCs/>
          <w:sz w:val="28"/>
          <w:szCs w:val="28"/>
          <w:lang w:val="en-US"/>
        </w:rPr>
        <w:t>1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周明鑫  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张大千</w:t>
      </w:r>
      <w:r>
        <w:rPr>
          <w:rFonts w:hint="eastAsia"/>
          <w:b/>
          <w:bCs/>
          <w:sz w:val="28"/>
          <w:szCs w:val="28"/>
        </w:rPr>
        <w:t>美术学院（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曹明颖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刘玉霖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周青青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钟  潇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陈媛媛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音乐学院（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高  敬    张佳伟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教育科学</w:t>
      </w:r>
      <w:r>
        <w:rPr>
          <w:rFonts w:hint="eastAsia"/>
          <w:b/>
          <w:bCs/>
          <w:sz w:val="28"/>
          <w:szCs w:val="28"/>
        </w:rPr>
        <w:t>学院（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王丽华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地理与资源科学</w:t>
      </w:r>
      <w:r>
        <w:rPr>
          <w:rFonts w:hint="eastAsia"/>
          <w:b/>
          <w:bCs/>
          <w:sz w:val="28"/>
          <w:szCs w:val="28"/>
        </w:rPr>
        <w:t>学院（1）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范先悦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生命</w:t>
      </w:r>
      <w:r>
        <w:rPr>
          <w:rFonts w:hint="eastAsia"/>
          <w:b/>
          <w:bCs/>
          <w:sz w:val="28"/>
          <w:szCs w:val="28"/>
          <w:lang w:val="en-US" w:eastAsia="zh-CN"/>
        </w:rPr>
        <w:t>科学</w:t>
      </w:r>
      <w:r>
        <w:rPr>
          <w:rFonts w:hint="eastAsia"/>
          <w:b/>
          <w:bCs/>
          <w:sz w:val="28"/>
          <w:szCs w:val="28"/>
        </w:rPr>
        <w:t>学院（1）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谢珊珊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DQzMDViYWVhMmQzNmVkYzk3NjA5NDY1NmY3MTQifQ=="/>
  </w:docVars>
  <w:rsids>
    <w:rsidRoot w:val="00000000"/>
    <w:rsid w:val="10A8197A"/>
    <w:rsid w:val="3F4F6270"/>
    <w:rsid w:val="53FC735A"/>
    <w:rsid w:val="59393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244</Characters>
  <Paragraphs>35</Paragraphs>
  <TotalTime>4</TotalTime>
  <ScaleCrop>false</ScaleCrop>
  <LinksUpToDate>false</LinksUpToDate>
  <CharactersWithSpaces>319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2021-11-15T07:52:00Z</dcterms:created>
  <dc:creator>Administrator</dc:creator>
  <cp:lastModifiedBy>戏募及门久</cp:lastModifiedBy>
  <dcterms:modified xsi:type="dcterms:W3CDTF">2023-11-13T11:32:07Z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A651D0ECD1C54269AA94839736B7F5C8_13</vt:lpwstr>
  </property>
</Properties>
</file>